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54AD" w14:textId="1A46CAF8" w:rsidR="00D614F8" w:rsidRPr="0019521C" w:rsidRDefault="00ED1E38" w:rsidP="000255F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521C">
        <w:rPr>
          <w:rFonts w:ascii="Arial" w:hAnsi="Arial" w:cs="Arial"/>
          <w:b/>
          <w:bCs/>
          <w:sz w:val="20"/>
          <w:szCs w:val="20"/>
        </w:rPr>
        <w:t>CONTRACTS (RIGHTS OF THIRD PARTIES) EXCLUSION CLAUSE</w:t>
      </w:r>
    </w:p>
    <w:p w14:paraId="336FFE09" w14:textId="7A8C73FC" w:rsidR="00ED1E38" w:rsidRPr="0019521C" w:rsidRDefault="006268F9" w:rsidP="00ED1E38">
      <w:pPr>
        <w:rPr>
          <w:rFonts w:ascii="Arial" w:hAnsi="Arial" w:cs="Arial"/>
          <w:sz w:val="20"/>
          <w:szCs w:val="20"/>
        </w:rPr>
      </w:pPr>
      <w:r w:rsidRPr="0019521C">
        <w:rPr>
          <w:rFonts w:ascii="Arial" w:hAnsi="Arial" w:cs="Arial"/>
          <w:sz w:val="20"/>
          <w:szCs w:val="20"/>
        </w:rPr>
        <w:t xml:space="preserve">To the extent permitted by law, </w:t>
      </w:r>
      <w:r w:rsidR="00744436">
        <w:rPr>
          <w:rFonts w:ascii="Arial" w:hAnsi="Arial" w:cs="Arial"/>
          <w:sz w:val="20"/>
          <w:szCs w:val="20"/>
        </w:rPr>
        <w:t xml:space="preserve">this policy excludes </w:t>
      </w:r>
      <w:r w:rsidRPr="0019521C">
        <w:rPr>
          <w:rFonts w:ascii="Arial" w:hAnsi="Arial" w:cs="Arial"/>
          <w:sz w:val="20"/>
          <w:szCs w:val="20"/>
        </w:rPr>
        <w:t>a</w:t>
      </w:r>
      <w:r w:rsidR="00ED1E38" w:rsidRPr="0019521C">
        <w:rPr>
          <w:rFonts w:ascii="Arial" w:hAnsi="Arial" w:cs="Arial"/>
          <w:sz w:val="20"/>
          <w:szCs w:val="20"/>
        </w:rPr>
        <w:t xml:space="preserve">ny right of a person who is not a party to this </w:t>
      </w:r>
      <w:r w:rsidR="00557232" w:rsidRPr="0019521C">
        <w:rPr>
          <w:rFonts w:ascii="Arial" w:hAnsi="Arial" w:cs="Arial"/>
          <w:sz w:val="20"/>
          <w:szCs w:val="20"/>
        </w:rPr>
        <w:t>(</w:t>
      </w:r>
      <w:r w:rsidR="00ED1E38" w:rsidRPr="0019521C">
        <w:rPr>
          <w:rFonts w:ascii="Arial" w:hAnsi="Arial" w:cs="Arial"/>
          <w:sz w:val="20"/>
          <w:szCs w:val="20"/>
        </w:rPr>
        <w:t>re</w:t>
      </w:r>
      <w:r w:rsidR="00557232" w:rsidRPr="0019521C">
        <w:rPr>
          <w:rFonts w:ascii="Arial" w:hAnsi="Arial" w:cs="Arial"/>
          <w:sz w:val="20"/>
          <w:szCs w:val="20"/>
        </w:rPr>
        <w:t>)</w:t>
      </w:r>
      <w:r w:rsidR="00ED1E38" w:rsidRPr="0019521C">
        <w:rPr>
          <w:rFonts w:ascii="Arial" w:hAnsi="Arial" w:cs="Arial"/>
          <w:sz w:val="20"/>
          <w:szCs w:val="20"/>
        </w:rPr>
        <w:t>insurance:</w:t>
      </w:r>
    </w:p>
    <w:p w14:paraId="28C23B4D" w14:textId="2CBB07B0" w:rsidR="00ED1E38" w:rsidRPr="0019521C" w:rsidRDefault="00ED1E38" w:rsidP="00ED1E3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521C">
        <w:rPr>
          <w:rFonts w:ascii="Arial" w:hAnsi="Arial" w:cs="Arial"/>
          <w:sz w:val="20"/>
          <w:szCs w:val="20"/>
        </w:rPr>
        <w:t xml:space="preserve">to enforce any term of this </w:t>
      </w:r>
      <w:r w:rsidR="00557232" w:rsidRPr="0019521C">
        <w:rPr>
          <w:rFonts w:ascii="Arial" w:hAnsi="Arial" w:cs="Arial"/>
          <w:sz w:val="20"/>
          <w:szCs w:val="20"/>
        </w:rPr>
        <w:t>(</w:t>
      </w:r>
      <w:r w:rsidRPr="0019521C">
        <w:rPr>
          <w:rFonts w:ascii="Arial" w:hAnsi="Arial" w:cs="Arial"/>
          <w:sz w:val="20"/>
          <w:szCs w:val="20"/>
        </w:rPr>
        <w:t>re</w:t>
      </w:r>
      <w:r w:rsidR="00557232" w:rsidRPr="0019521C">
        <w:rPr>
          <w:rFonts w:ascii="Arial" w:hAnsi="Arial" w:cs="Arial"/>
          <w:sz w:val="20"/>
          <w:szCs w:val="20"/>
        </w:rPr>
        <w:t>)</w:t>
      </w:r>
      <w:r w:rsidRPr="0019521C">
        <w:rPr>
          <w:rFonts w:ascii="Arial" w:hAnsi="Arial" w:cs="Arial"/>
          <w:sz w:val="20"/>
          <w:szCs w:val="20"/>
        </w:rPr>
        <w:t>insurance</w:t>
      </w:r>
      <w:r w:rsidR="00922BC5" w:rsidRPr="0019521C">
        <w:rPr>
          <w:rFonts w:ascii="Arial" w:hAnsi="Arial" w:cs="Arial"/>
          <w:sz w:val="20"/>
          <w:szCs w:val="20"/>
        </w:rPr>
        <w:t xml:space="preserve"> and/or</w:t>
      </w:r>
    </w:p>
    <w:p w14:paraId="6A04FBFC" w14:textId="1E99794E" w:rsidR="00744436" w:rsidRPr="00744436" w:rsidRDefault="00ED1E38" w:rsidP="0074443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521C">
        <w:rPr>
          <w:rFonts w:ascii="Arial" w:hAnsi="Arial" w:cs="Arial"/>
          <w:sz w:val="20"/>
          <w:szCs w:val="20"/>
        </w:rPr>
        <w:t xml:space="preserve">not to have this </w:t>
      </w:r>
      <w:r w:rsidR="00557232" w:rsidRPr="0019521C">
        <w:rPr>
          <w:rFonts w:ascii="Arial" w:hAnsi="Arial" w:cs="Arial"/>
          <w:sz w:val="20"/>
          <w:szCs w:val="20"/>
        </w:rPr>
        <w:t>(</w:t>
      </w:r>
      <w:r w:rsidRPr="0019521C">
        <w:rPr>
          <w:rFonts w:ascii="Arial" w:hAnsi="Arial" w:cs="Arial"/>
          <w:sz w:val="20"/>
          <w:szCs w:val="20"/>
        </w:rPr>
        <w:t>re</w:t>
      </w:r>
      <w:r w:rsidR="00557232" w:rsidRPr="0019521C">
        <w:rPr>
          <w:rFonts w:ascii="Arial" w:hAnsi="Arial" w:cs="Arial"/>
          <w:sz w:val="20"/>
          <w:szCs w:val="20"/>
        </w:rPr>
        <w:t>)</w:t>
      </w:r>
      <w:r w:rsidRPr="0019521C">
        <w:rPr>
          <w:rFonts w:ascii="Arial" w:hAnsi="Arial" w:cs="Arial"/>
          <w:sz w:val="20"/>
          <w:szCs w:val="20"/>
        </w:rPr>
        <w:t xml:space="preserve">insurance rescinded, varied or altered without </w:t>
      </w:r>
      <w:r w:rsidR="00A420AE">
        <w:rPr>
          <w:rFonts w:ascii="Arial" w:hAnsi="Arial" w:cs="Arial"/>
          <w:sz w:val="20"/>
          <w:szCs w:val="20"/>
        </w:rPr>
        <w:t>their</w:t>
      </w:r>
      <w:r w:rsidRPr="0019521C">
        <w:rPr>
          <w:rFonts w:ascii="Arial" w:hAnsi="Arial" w:cs="Arial"/>
          <w:sz w:val="20"/>
          <w:szCs w:val="20"/>
        </w:rPr>
        <w:t xml:space="preserve"> consent</w:t>
      </w:r>
      <w:r w:rsidR="00744436">
        <w:rPr>
          <w:rFonts w:ascii="Arial" w:hAnsi="Arial" w:cs="Arial"/>
          <w:sz w:val="20"/>
          <w:szCs w:val="20"/>
        </w:rPr>
        <w:t>.</w:t>
      </w:r>
    </w:p>
    <w:p w14:paraId="5C63866F" w14:textId="4FF757EE" w:rsidR="00ED1E38" w:rsidRPr="0019521C" w:rsidRDefault="00ED1E38" w:rsidP="00ED1E38">
      <w:pPr>
        <w:rPr>
          <w:rFonts w:ascii="Arial" w:hAnsi="Arial" w:cs="Arial"/>
          <w:b/>
          <w:bCs/>
          <w:sz w:val="20"/>
          <w:szCs w:val="20"/>
        </w:rPr>
      </w:pPr>
      <w:r w:rsidRPr="0019521C">
        <w:rPr>
          <w:rFonts w:ascii="Arial" w:hAnsi="Arial" w:cs="Arial"/>
          <w:sz w:val="20"/>
          <w:szCs w:val="20"/>
        </w:rPr>
        <w:br/>
      </w:r>
      <w:r w:rsidR="00BB51D5" w:rsidRPr="0019521C">
        <w:rPr>
          <w:rFonts w:ascii="Arial" w:hAnsi="Arial" w:cs="Arial"/>
          <w:b/>
          <w:bCs/>
          <w:sz w:val="20"/>
          <w:szCs w:val="20"/>
        </w:rPr>
        <w:t>AVN</w:t>
      </w:r>
      <w:r w:rsidR="00BB51D5">
        <w:rPr>
          <w:rFonts w:ascii="Arial" w:hAnsi="Arial" w:cs="Arial"/>
          <w:b/>
          <w:bCs/>
          <w:sz w:val="20"/>
          <w:szCs w:val="20"/>
        </w:rPr>
        <w:t>***</w:t>
      </w:r>
      <w:r w:rsidR="00BB51D5">
        <w:rPr>
          <w:rFonts w:ascii="Arial" w:hAnsi="Arial" w:cs="Arial"/>
          <w:b/>
          <w:bCs/>
          <w:sz w:val="20"/>
          <w:szCs w:val="20"/>
        </w:rPr>
        <w:tab/>
      </w:r>
      <w:r w:rsidR="00BB51D5">
        <w:rPr>
          <w:rFonts w:ascii="Arial" w:hAnsi="Arial" w:cs="Arial"/>
          <w:b/>
          <w:bCs/>
          <w:sz w:val="20"/>
          <w:szCs w:val="20"/>
        </w:rPr>
        <w:tab/>
      </w:r>
      <w:r w:rsidR="00BB51D5" w:rsidRPr="0019521C">
        <w:rPr>
          <w:rFonts w:ascii="Arial" w:hAnsi="Arial" w:cs="Arial"/>
          <w:b/>
          <w:bCs/>
          <w:sz w:val="20"/>
          <w:szCs w:val="20"/>
        </w:rPr>
        <w:t>X/X/XXXX</w:t>
      </w:r>
    </w:p>
    <w:p w14:paraId="24DCA3DC" w14:textId="61170AA2" w:rsidR="001F0100" w:rsidRPr="0019521C" w:rsidRDefault="001F0100">
      <w:pPr>
        <w:rPr>
          <w:rFonts w:ascii="Arial" w:hAnsi="Arial" w:cs="Arial"/>
          <w:sz w:val="20"/>
          <w:szCs w:val="20"/>
        </w:rPr>
      </w:pPr>
    </w:p>
    <w:p w14:paraId="67782232" w14:textId="77777777" w:rsidR="001F0100" w:rsidRPr="0019521C" w:rsidRDefault="001F0100">
      <w:pPr>
        <w:rPr>
          <w:rFonts w:ascii="Arial" w:hAnsi="Arial" w:cs="Arial"/>
          <w:sz w:val="20"/>
          <w:szCs w:val="20"/>
        </w:rPr>
      </w:pPr>
    </w:p>
    <w:sectPr w:rsidR="001F0100" w:rsidRPr="001952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DF42" w14:textId="77777777" w:rsidR="00EE05E0" w:rsidRDefault="00EE05E0" w:rsidP="00B96FF6">
      <w:pPr>
        <w:spacing w:after="0" w:line="240" w:lineRule="auto"/>
      </w:pPr>
      <w:r>
        <w:separator/>
      </w:r>
    </w:p>
  </w:endnote>
  <w:endnote w:type="continuationSeparator" w:id="0">
    <w:p w14:paraId="4AAD0C0F" w14:textId="77777777" w:rsidR="00EE05E0" w:rsidRDefault="00EE05E0" w:rsidP="00B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D180" w14:textId="77777777" w:rsidR="00B96FF6" w:rsidRDefault="00B96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60D3" w14:textId="77777777" w:rsidR="00B96FF6" w:rsidRDefault="00B96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237C" w14:textId="77777777" w:rsidR="00B96FF6" w:rsidRDefault="00B96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CB12" w14:textId="77777777" w:rsidR="00EE05E0" w:rsidRDefault="00EE05E0" w:rsidP="00B96FF6">
      <w:pPr>
        <w:spacing w:after="0" w:line="240" w:lineRule="auto"/>
      </w:pPr>
      <w:r>
        <w:separator/>
      </w:r>
    </w:p>
  </w:footnote>
  <w:footnote w:type="continuationSeparator" w:id="0">
    <w:p w14:paraId="1C4980F8" w14:textId="77777777" w:rsidR="00EE05E0" w:rsidRDefault="00EE05E0" w:rsidP="00B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2A07" w14:textId="77777777" w:rsidR="00B96FF6" w:rsidRDefault="00B96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454778"/>
      <w:docPartObj>
        <w:docPartGallery w:val="Watermarks"/>
        <w:docPartUnique/>
      </w:docPartObj>
    </w:sdtPr>
    <w:sdtEndPr/>
    <w:sdtContent>
      <w:p w14:paraId="12ACB76E" w14:textId="26A26A3C" w:rsidR="00B96FF6" w:rsidRDefault="00EE05E0">
        <w:pPr>
          <w:pStyle w:val="Header"/>
        </w:pPr>
        <w:r>
          <w:rPr>
            <w:noProof/>
          </w:rPr>
          <w:pict w14:anchorId="47A140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220F" w14:textId="77777777" w:rsidR="00B96FF6" w:rsidRDefault="00B96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4DEE"/>
    <w:multiLevelType w:val="hybridMultilevel"/>
    <w:tmpl w:val="641A9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3653"/>
    <w:multiLevelType w:val="hybridMultilevel"/>
    <w:tmpl w:val="E9621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D1F23"/>
    <w:multiLevelType w:val="hybridMultilevel"/>
    <w:tmpl w:val="92A2CB78"/>
    <w:lvl w:ilvl="0" w:tplc="5E96F7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E642F"/>
    <w:multiLevelType w:val="hybridMultilevel"/>
    <w:tmpl w:val="1F0A0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1418">
    <w:abstractNumId w:val="1"/>
  </w:num>
  <w:num w:numId="2" w16cid:durableId="2043362998">
    <w:abstractNumId w:val="3"/>
  </w:num>
  <w:num w:numId="3" w16cid:durableId="739330280">
    <w:abstractNumId w:val="0"/>
  </w:num>
  <w:num w:numId="4" w16cid:durableId="7741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22"/>
    <w:rsid w:val="00000D2F"/>
    <w:rsid w:val="000255FC"/>
    <w:rsid w:val="000C76B7"/>
    <w:rsid w:val="000E3414"/>
    <w:rsid w:val="0010103D"/>
    <w:rsid w:val="00117A1D"/>
    <w:rsid w:val="00151BE0"/>
    <w:rsid w:val="00162BFE"/>
    <w:rsid w:val="0019521C"/>
    <w:rsid w:val="001C720E"/>
    <w:rsid w:val="001F0100"/>
    <w:rsid w:val="00221222"/>
    <w:rsid w:val="00300D1C"/>
    <w:rsid w:val="00315766"/>
    <w:rsid w:val="00363FA9"/>
    <w:rsid w:val="003C3787"/>
    <w:rsid w:val="003F749B"/>
    <w:rsid w:val="00477454"/>
    <w:rsid w:val="00480B9B"/>
    <w:rsid w:val="00484CAD"/>
    <w:rsid w:val="00493C82"/>
    <w:rsid w:val="00527109"/>
    <w:rsid w:val="00557232"/>
    <w:rsid w:val="00581566"/>
    <w:rsid w:val="005C0931"/>
    <w:rsid w:val="005C6D5A"/>
    <w:rsid w:val="006268F9"/>
    <w:rsid w:val="006B4D52"/>
    <w:rsid w:val="00730C56"/>
    <w:rsid w:val="00744436"/>
    <w:rsid w:val="0079006C"/>
    <w:rsid w:val="008238A7"/>
    <w:rsid w:val="00845114"/>
    <w:rsid w:val="008701EF"/>
    <w:rsid w:val="008F0B14"/>
    <w:rsid w:val="008F5F46"/>
    <w:rsid w:val="008F619C"/>
    <w:rsid w:val="00922BC5"/>
    <w:rsid w:val="009245E1"/>
    <w:rsid w:val="00944048"/>
    <w:rsid w:val="00961150"/>
    <w:rsid w:val="009642E4"/>
    <w:rsid w:val="00976AA4"/>
    <w:rsid w:val="009F4D8E"/>
    <w:rsid w:val="00A2089F"/>
    <w:rsid w:val="00A420AE"/>
    <w:rsid w:val="00A64714"/>
    <w:rsid w:val="00A70759"/>
    <w:rsid w:val="00AD5696"/>
    <w:rsid w:val="00AE79EB"/>
    <w:rsid w:val="00B45313"/>
    <w:rsid w:val="00B5227D"/>
    <w:rsid w:val="00B96FF6"/>
    <w:rsid w:val="00BB51D5"/>
    <w:rsid w:val="00BB5962"/>
    <w:rsid w:val="00CF098C"/>
    <w:rsid w:val="00D07530"/>
    <w:rsid w:val="00D614F8"/>
    <w:rsid w:val="00D86EAA"/>
    <w:rsid w:val="00DA6B3B"/>
    <w:rsid w:val="00E07754"/>
    <w:rsid w:val="00E35EC6"/>
    <w:rsid w:val="00ED1E38"/>
    <w:rsid w:val="00EE05E0"/>
    <w:rsid w:val="00F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3EADC"/>
  <w15:chartTrackingRefBased/>
  <w15:docId w15:val="{4A3ADFC4-D2FB-4E88-8FBB-FE8F0FA9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00"/>
  </w:style>
  <w:style w:type="paragraph" w:styleId="Heading1">
    <w:name w:val="heading 1"/>
    <w:basedOn w:val="Normal"/>
    <w:next w:val="Normal"/>
    <w:link w:val="Heading1Char"/>
    <w:uiPriority w:val="9"/>
    <w:qFormat/>
    <w:rsid w:val="00221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2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FF6"/>
  </w:style>
  <w:style w:type="paragraph" w:styleId="Footer">
    <w:name w:val="footer"/>
    <w:basedOn w:val="Normal"/>
    <w:link w:val="FooterChar"/>
    <w:uiPriority w:val="99"/>
    <w:unhideWhenUsed/>
    <w:rsid w:val="00B9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2" ma:contentTypeDescription="" ma:contentTypeScope="" ma:versionID="c5324e2468d824a5a78c891b9b1a9759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8909d4ff687eef322403c966f84b681c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15C8A-F695-46A0-8550-3369C78E782A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customXml/itemProps2.xml><?xml version="1.0" encoding="utf-8"?>
<ds:datastoreItem xmlns:ds="http://schemas.openxmlformats.org/officeDocument/2006/customXml" ds:itemID="{42AE1F10-2B19-4E4E-B3DD-DB4859DB22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30984C-7C09-4E9F-B8C0-5B50D0D19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CE878-4B2F-46C9-8F52-F2BDC1FFD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272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Hughes</dc:creator>
  <cp:keywords/>
  <dc:description/>
  <cp:lastModifiedBy>Tom Hughes</cp:lastModifiedBy>
  <cp:revision>20</cp:revision>
  <dcterms:created xsi:type="dcterms:W3CDTF">2026-04-09T09:53:00Z</dcterms:created>
  <dcterms:modified xsi:type="dcterms:W3CDTF">2026-04-10T14:18:00Z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0x01010091219297FB354F0EA4120E5F50B9171F00B673AA5B6DED0845A7CE940EAF380F90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